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Style w:val="Normal"/>
        </w:rPr>
        <w:t xml:space="preserve">Here’s the completed research report and slide deck. The report goes into depth on how generative AI is transforming modern databases, covering technologies, key use cases, benefits, security concerns and best-practice recommendations. The slide deck presents the findings in a concise, visually engaging format and follows the requested template aesthetics.</w:t>
      </w:r>
    </w:p>
    <w:p>
      <w:pPr>
        <w:pStyle w:val="ListParagraph"/>
        <w:pStyle w:val="ListParagraph"/>
        <w:numPr>
          <w:ilvl w:val="0"/>
          <w:numId w:val="1"/>
        </w:numPr>
        <w:numPr>
          <w:ilvl w:val="0"/>
          <w:numId w:val="2"/>
        </w:numPr>
      </w:pPr>
      <w:r>
        <w:rPr>
          <w:b/>
          <w:bCs/>
          <w:rStyle w:val="Normal"/>
        </w:rPr>
        <w:t xml:space="preserve">Research Report:</w:t>
      </w:r>
      <w:r>
        <w:rPr>
          <w:rStyle w:val="Normal"/>
        </w:rPr>
        <w:t xml:space="preserve"> </w:t>
      </w:r>
      <w:hyperlink w:history="1" r:id="rIdzyi46pqsobddcgtakyoxu">
        <w:r>
          <w:rPr>
            <w:rStyle w:val="Hyperlink"/>
          </w:rPr>
          <w:t xml:space="preserve">report.md</w:t>
        </w:r>
      </w:hyperlink>
    </w:p>
    <w:p>
      <w:pPr>
        <w:pStyle w:val="ListParagraph"/>
        <w:pStyle w:val="ListParagraph"/>
        <w:numPr>
          <w:ilvl w:val="0"/>
          <w:numId w:val="1"/>
        </w:numPr>
        <w:numPr>
          <w:ilvl w:val="0"/>
          <w:numId w:val="2"/>
        </w:numPr>
      </w:pPr>
      <w:r>
        <w:rPr>
          <w:b/>
          <w:bCs/>
          <w:rStyle w:val="Normal"/>
        </w:rPr>
        <w:t xml:space="preserve">Slide Deck:</w:t>
      </w:r>
      <w:r>
        <w:rPr>
          <w:rStyle w:val="Normal"/>
        </w:rPr>
        <w:t xml:space="preserve"> </w:t>
      </w:r>
      <w:hyperlink w:history="1" r:id="rIdea1-xufx3emxdamupfv9l">
        <w:r>
          <w:rPr>
            <w:rStyle w:val="Hyperlink"/>
          </w:rPr>
          <w:t xml:space="preserve">answer.pptx</w:t>
        </w:r>
      </w:hyperlink>
    </w:p>
    <w:p>
      <w:r>
        <w:rPr>
          <w:rStyle w:val="Normal"/>
        </w:rPr>
        <w:t xml:space="preserve">Below is a visual example (Figure 1, Slide 3) showing the adoption of vector databases, which underscores the growing importance of AI-ready data platforms.</w:t>
      </w:r>
    </w:p>
    <w:p>
      <w:r/>
    </w:p>
    <w:p>
      <w:r>
        <w:rPr>
          <w:rStyle w:val="Normal"/>
        </w:rPr>
        <w:t xml:space="preserve">Let me know if there’s anything else you’d like to adjust!</w:t>
      </w:r>
    </w:p>
    <w:sectPr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suff w:val="tab"/>
      <w:lvlText w:val=""/>
      <w:lvlJc w:val="left"/>
      <w:pPr>
        <w:ind w:left="720" w:hanging="360"/>
      </w:pPr>
      <w:rPr>
        <w:rFonts w:ascii="Symbol" w:cs="Symbol" w:eastAsia="Symbol" w:hAnsi="Symbol"/>
      </w:rPr>
    </w:lvl>
    <w:lvl w:ilvl="1" w15:tentative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 w15:tentative="1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cs="Wingdings" w:eastAsia="Wingdings" w:hAnsi="Wingdings"/>
      </w:rPr>
    </w:lvl>
    <w:lvl w:ilvl="3" w15:tentative="1">
      <w:start w:val="1"/>
      <w:numFmt w:val="bullet"/>
      <w:suff w:val="tab"/>
      <w:lvlText w:val=""/>
      <w:lvlJc w:val="left"/>
      <w:pPr>
        <w:ind w:left="2880" w:hanging="360"/>
      </w:pPr>
      <w:rPr>
        <w:rFonts w:ascii="Symbol" w:cs="Symbol" w:eastAsia="Symbol" w:hAnsi="Symbol"/>
      </w:rPr>
    </w:lvl>
    <w:lvl w:ilvl="4" w15:tentative="1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 w15:tentative="1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cs="Wingdings" w:eastAsia="Wingdings" w:hAnsi="Wingdings"/>
      </w:rPr>
    </w:lvl>
    <w:lvl w:ilvl="6" w15:tentative="1">
      <w:start w:val="1"/>
      <w:numFmt w:val="bullet"/>
      <w:suff w:val="tab"/>
      <w:lvlText w:val=""/>
      <w:lvlJc w:val="left"/>
      <w:pPr>
        <w:ind w:left="5040" w:hanging="360"/>
      </w:pPr>
      <w:rPr>
        <w:rFonts w:ascii="Symbol" w:cs="Symbol" w:eastAsia="Symbol" w:hAnsi="Symbol"/>
      </w:rPr>
    </w:lvl>
    <w:lvl w:ilvl="7" w15:tentative="1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 w15:tentative="1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cs="Wingdings" w:eastAsia="Wingdings" w:hAnsi="Wingdings"/>
      </w:rPr>
    </w:lvl>
  </w:abstractNum>
  <w:num w:numId="1">
    <w:abstractNumId w:val="1"/>
    <w:lvlOverride w:ilvl="0">
      <w:startOverride w:val="1"/>
    </w:lvlOverride>
  </w:num>
  <w:num w:numId="2">
    <w:abstractNumId w:val="2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Shade="BF" w:sz="4" w:space="10"/>
        <w:bottom w:val="single" w:color="0F4761" w:themeShade="BF" w:sz="4" w:space="10"/>
      </w:pBdr>
      <w:spacing w:before="360" w:after="360"/>
      <w:ind w:left="864" w:right="864"/>
      <w:jc w:val="center"/>
    </w:pPr>
    <w:rPr>
      <w:i/>
      <w:iCs/>
      <w:color w:val="0F476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GridTable4-Accent1" mc:Ignorable="w14">
    <w:name xmlns:w="http://schemas.openxmlformats.org/wordprocessingml/2006/main" w:val="Grid Table 4 Accent 1"/>
    <w:basedOn xmlns:w="http://schemas.openxmlformats.org/wordprocessingml/2006/main" w:val="TableNormal"/>
    <w:uiPriority xmlns:w="http://schemas.openxmlformats.org/wordprocessingml/2006/main" w:val="49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9CC2E5" w:themeTint="99" w:sz="4" w:space="0"/>
        <w:left w:val="single" w:color="9CC2E5" w:themeTint="99" w:sz="4" w:space="0"/>
        <w:bottom w:val="single" w:color="9CC2E5" w:themeTint="99" w:sz="4" w:space="0"/>
        <w:right w:val="single" w:color="9CC2E5" w:themeTint="99" w:sz="4" w:space="0"/>
        <w:insideH w:val="single" w:color="9CC2E5" w:themeTint="99" w:sz="4" w:space="0"/>
        <w:insideV w:val="single" w:color="9CC2E5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  <w:tblPr/>
      <w:tcPr>
        <w:tcBorders>
          <w:top w:val="single" w:color="5B9BD5" w:sz="4" w:space="0"/>
          <w:left w:val="single" w:color="5B9BD5" w:sz="4" w:space="0"/>
          <w:bottom w:val="single" w:color="5B9BD5" w:sz="4" w:space="0"/>
          <w:right w:val="single" w:color="5B9BD5" w:sz="4" w:space="0"/>
          <w:insideH w:val="nil"/>
          <w:insideV w:val="nil"/>
        </w:tcBorders>
        <w:shd w:val="clear" w:color="auto" w:fill="5B9BD5" w:themeFill="accent1"/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5B9BD5" w:sz="4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DEEAF6" w:themeFill="accent1" w:themeFillTint="33"/>
      </w:tcPr>
    </w:tblStylePr>
    <w:tblStylePr xmlns:w="http://schemas.openxmlformats.org/wordprocessingml/2006/main" w:type="band1Horz">
      <w:tblPr/>
      <w:tcPr>
        <w:shd w:val="clear" w:color="auto" w:fill="DEEAF6" w:themeFill="accent1" w:themeFillTint="33"/>
      </w:tcPr>
    </w:tblStyle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w:type="paragraph" w:styleId="Code">
    <w:name w:val="Code"/>
    <w:basedOn w:val="Normal"/>
    <w:next w:val="Normal"/>
    <w:link w:val="QuoteChar"/>
    <w:uiPriority w:val="35"/>
    <w:qFormat/>
    <w:pPr>
      <w:spacing w:before="160"/>
      <w:jc w:val="left"/>
      <w:contextualSpacing xmlns:w="http://schemas.openxmlformats.org/wordprocessingml/2006/main"/>
    </w:pPr>
    <w:rPr>
      <w:i/>
      <w:iCs/>
      <w:color w:val="404040" w:themeTint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7A4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7A4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7A41"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zyi46pqsobddcgtakyoxu" Type="http://schemas.openxmlformats.org/officeDocument/2006/relationships/hyperlink" Target="https://us-prod.asyncgw.teams.microsoft.com/v1/objects/0-eus-d3-0cf81b36680b13ecdb72676384119c0f/views/original/report.md" TargetMode="External"/><Relationship Id="rIdea1-xufx3emxdamupfv9l" Type="http://schemas.openxmlformats.org/officeDocument/2006/relationships/hyperlink" Target="https://us-prod.asyncgw.teams.microsoft.com/v1/objects/0-eus-d20-e0bfa288f170e2149ddaf9a8d67d7bcd/views/original/answer.pptx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Un-named</dc:creator>
  <cp:lastModifiedBy>Un-named</cp:lastModifiedBy>
  <cp:revision>1</cp:revision>
  <dcterms:created xsi:type="dcterms:W3CDTF">2026-01-15T08:42:35.668Z</dcterms:created>
  <dcterms:modified xsi:type="dcterms:W3CDTF">2026-01-15T08:42:35.668Z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